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r>
        <w:rPr>
          <w:color w:val="000000"/>
          <w:vertAlign w:val="superscript"/>
        </w:rPr>
        <w:t>1</w:t>
      </w:r>
      <w:bookmarkEnd w:id="0"/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70417B">
        <w:rPr>
          <w:color w:val="000000"/>
        </w:rPr>
        <w:t>ТИХВИНСКОГО</w:t>
      </w:r>
      <w:r w:rsidR="00BE5C99">
        <w:rPr>
          <w:color w:val="000000"/>
        </w:rPr>
        <w:t xml:space="preserve"> МУНИЦИПАЛЬНОГО РАЙОНА</w:t>
      </w:r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товаров и услуг </w:t>
      </w:r>
      <w:r w:rsidR="0070417B">
        <w:t>ТИХВИНСКОГО</w:t>
      </w:r>
      <w:r w:rsidR="005A6E88">
        <w:t xml:space="preserve"> МУНИЦИПАЛЬНОГО РАЙОНА ЛЕНИНГРАДСКОЙ ОБЛАСТИ</w:t>
      </w:r>
      <w:r>
        <w:t xml:space="preserve"> </w:t>
      </w:r>
      <w:r w:rsidR="008A5378">
        <w:t>А</w:t>
      </w:r>
      <w:r w:rsidR="005A6E88">
        <w:t xml:space="preserve">дминистрация </w:t>
      </w:r>
      <w:r w:rsidR="0070417B">
        <w:t>ТИХВИНСКОГО</w:t>
      </w:r>
      <w:r w:rsidR="005A6E88">
        <w:t xml:space="preserve"> 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70417B">
        <w:t>ТИХВИНСКОМ</w:t>
      </w:r>
      <w:r w:rsidR="00C069DE">
        <w:t xml:space="preserve"> МУНИЦИПАЛЬНОМ РАЙОНЕ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70417B">
        <w:t>ТИХВИНСКОГО</w:t>
      </w:r>
      <w:r w:rsidR="006E6756">
        <w:t xml:space="preserve"> МУНИЦИПАЛЬНОГО РАЙОНА ЛЕНИНГРАДСКОЙ ОБЛАСТИ</w:t>
      </w:r>
      <w:r>
        <w:t>.</w:t>
      </w:r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ТЕЧЕНИЕ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(микропредприятие*)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</w:tbl>
    <w:p w:rsidR="00C32E32" w:rsidRPr="00B3673D" w:rsidRDefault="008A5378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8856980</wp:posOffset>
                </wp:positionV>
                <wp:extent cx="1831975" cy="0"/>
                <wp:effectExtent l="5715" t="8255" r="1016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FF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.45pt;margin-top:697.4pt;width:144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нет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ранее. - </w:t>
            </w:r>
            <w:r>
              <w:rPr>
                <w:b/>
                <w:bCs/>
              </w:rPr>
              <w:t>высокая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>
              <w:rPr>
                <w:b/>
                <w:bCs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ПРЕДСТАВЛЯЕТЕ.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49223C">
        <w:t>ТИХВИН</w:t>
      </w:r>
      <w:r w:rsidR="008A5378">
        <w:t>СКОГО</w:t>
      </w:r>
      <w:r w:rsidR="00A10FCD">
        <w:t xml:space="preserve">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Неудовлетвори</w:t>
            </w:r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 xml:space="preserve"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</w:t>
      </w:r>
      <w:r>
        <w:t>(</w:t>
      </w:r>
      <w:r>
        <w:rPr>
          <w:i/>
          <w:iCs/>
        </w:rPr>
        <w:t>пожалуйста,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Неудовлетвори</w:t>
            </w:r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закупаемого товара (работы,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>14. ПО ВАШЕМУ МНЕНИЮ, КАКИЕ ИЗ ПЕРЕЧИСЛЕННЫХ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bookmarkStart w:id="5" w:name="bookmark16"/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5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C32E32">
      <w:pPr>
        <w:spacing w:line="14" w:lineRule="exact"/>
      </w:pPr>
      <w:bookmarkStart w:id="6" w:name="_GoBack"/>
      <w:bookmarkEnd w:id="6"/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94" w:rsidRDefault="004A5F94" w:rsidP="00C32E32">
      <w:r>
        <w:separator/>
      </w:r>
    </w:p>
  </w:endnote>
  <w:endnote w:type="continuationSeparator" w:id="0">
    <w:p w:rsidR="004A5F94" w:rsidRDefault="004A5F94" w:rsidP="00C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94" w:rsidRDefault="004A5F94">
      <w:r>
        <w:separator/>
      </w:r>
    </w:p>
  </w:footnote>
  <w:footnote w:type="continuationSeparator" w:id="0">
    <w:p w:rsidR="004A5F94" w:rsidRDefault="004A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2"/>
    <w:rsid w:val="00040CEB"/>
    <w:rsid w:val="000F5A5D"/>
    <w:rsid w:val="00141AD1"/>
    <w:rsid w:val="0016392D"/>
    <w:rsid w:val="00220EBB"/>
    <w:rsid w:val="002754D0"/>
    <w:rsid w:val="00333FE7"/>
    <w:rsid w:val="00366AB4"/>
    <w:rsid w:val="0049223C"/>
    <w:rsid w:val="004A5F94"/>
    <w:rsid w:val="004E0AFD"/>
    <w:rsid w:val="004E3D6D"/>
    <w:rsid w:val="00544269"/>
    <w:rsid w:val="00584A34"/>
    <w:rsid w:val="005A6E88"/>
    <w:rsid w:val="00627DDE"/>
    <w:rsid w:val="00637938"/>
    <w:rsid w:val="0067084D"/>
    <w:rsid w:val="00695104"/>
    <w:rsid w:val="006E0A56"/>
    <w:rsid w:val="006E6756"/>
    <w:rsid w:val="006F6F0E"/>
    <w:rsid w:val="0070417B"/>
    <w:rsid w:val="007102D6"/>
    <w:rsid w:val="00721D78"/>
    <w:rsid w:val="00734E8B"/>
    <w:rsid w:val="007509EA"/>
    <w:rsid w:val="007755F9"/>
    <w:rsid w:val="00796F6B"/>
    <w:rsid w:val="007D32C6"/>
    <w:rsid w:val="00857379"/>
    <w:rsid w:val="00880D61"/>
    <w:rsid w:val="008A5378"/>
    <w:rsid w:val="009573B0"/>
    <w:rsid w:val="009C6329"/>
    <w:rsid w:val="00A10FCD"/>
    <w:rsid w:val="00A1140F"/>
    <w:rsid w:val="00A11D92"/>
    <w:rsid w:val="00A4287B"/>
    <w:rsid w:val="00AB156D"/>
    <w:rsid w:val="00B3471B"/>
    <w:rsid w:val="00B3673D"/>
    <w:rsid w:val="00B76C60"/>
    <w:rsid w:val="00BE5C99"/>
    <w:rsid w:val="00C04182"/>
    <w:rsid w:val="00C069DE"/>
    <w:rsid w:val="00C32E32"/>
    <w:rsid w:val="00C57D4B"/>
    <w:rsid w:val="00CB0922"/>
    <w:rsid w:val="00D95BA0"/>
    <w:rsid w:val="00E239A5"/>
    <w:rsid w:val="00F418DE"/>
    <w:rsid w:val="00FE19C4"/>
    <w:rsid w:val="00FE378F"/>
    <w:rsid w:val="00FF08D8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1B4B-3307-482C-92AB-31EC49A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Романова Галина Вячеславовна</cp:lastModifiedBy>
  <cp:revision>5</cp:revision>
  <dcterms:created xsi:type="dcterms:W3CDTF">2023-01-12T07:54:00Z</dcterms:created>
  <dcterms:modified xsi:type="dcterms:W3CDTF">2023-01-19T12:24:00Z</dcterms:modified>
</cp:coreProperties>
</file>